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9C81" w14:textId="1EB4B288" w:rsidR="00472B91" w:rsidRPr="00584DD1" w:rsidRDefault="00472B91" w:rsidP="00472B91">
      <w:pPr>
        <w:pStyle w:val="Default"/>
        <w:spacing w:line="276" w:lineRule="auto"/>
        <w:jc w:val="both"/>
        <w:rPr>
          <w:sz w:val="20"/>
          <w:szCs w:val="20"/>
        </w:rPr>
      </w:pPr>
      <w:r w:rsidRPr="00584DD1">
        <w:rPr>
          <w:b/>
          <w:sz w:val="20"/>
          <w:szCs w:val="20"/>
        </w:rPr>
        <w:t>Retificação</w:t>
      </w:r>
      <w:r w:rsidRPr="00584DD1">
        <w:rPr>
          <w:sz w:val="20"/>
          <w:szCs w:val="20"/>
        </w:rPr>
        <w:t xml:space="preserve"> – </w:t>
      </w:r>
      <w:r w:rsidR="005C6308">
        <w:rPr>
          <w:sz w:val="20"/>
          <w:szCs w:val="20"/>
        </w:rPr>
        <w:t xml:space="preserve">Na publicação do dia 05/05/2023 referente a </w:t>
      </w:r>
      <w:r w:rsidR="005C6308" w:rsidRPr="005C6308">
        <w:rPr>
          <w:sz w:val="20"/>
          <w:szCs w:val="20"/>
          <w:u w:val="single"/>
        </w:rPr>
        <w:t>proposta comercial EM CARÁTER EMERGENCIAL</w:t>
      </w:r>
      <w:r w:rsidR="005D23AA">
        <w:rPr>
          <w:sz w:val="20"/>
          <w:szCs w:val="20"/>
          <w:u w:val="single"/>
        </w:rPr>
        <w:t xml:space="preserve"> PARA PRESTAÇÃO DE SERVIÇOS DE LOCAÇÃO(...) PROPOSTAS ATÉ</w:t>
      </w:r>
      <w:r w:rsidRPr="00584DD1">
        <w:rPr>
          <w:sz w:val="20"/>
          <w:szCs w:val="20"/>
        </w:rPr>
        <w:t xml:space="preserve">, </w:t>
      </w:r>
      <w:r w:rsidR="008A3A8C" w:rsidRPr="00584DD1">
        <w:rPr>
          <w:b/>
          <w:bCs/>
          <w:sz w:val="20"/>
          <w:szCs w:val="20"/>
        </w:rPr>
        <w:t>onde</w:t>
      </w:r>
      <w:r w:rsidRPr="00584DD1">
        <w:rPr>
          <w:b/>
          <w:bCs/>
          <w:sz w:val="20"/>
          <w:szCs w:val="20"/>
        </w:rPr>
        <w:t xml:space="preserve"> se lê</w:t>
      </w:r>
      <w:r w:rsidRPr="00584DD1">
        <w:rPr>
          <w:sz w:val="20"/>
          <w:szCs w:val="20"/>
        </w:rPr>
        <w:t>:</w:t>
      </w:r>
      <w:r w:rsidR="008A3A8C">
        <w:rPr>
          <w:sz w:val="20"/>
          <w:szCs w:val="20"/>
        </w:rPr>
        <w:t xml:space="preserve"> </w:t>
      </w:r>
      <w:r w:rsidRPr="00584DD1">
        <w:rPr>
          <w:color w:val="auto"/>
          <w:sz w:val="20"/>
          <w:szCs w:val="20"/>
        </w:rPr>
        <w:t>“</w:t>
      </w:r>
      <w:r w:rsidR="005C6308">
        <w:rPr>
          <w:rFonts w:cs="Arial"/>
          <w:sz w:val="20"/>
          <w:szCs w:val="20"/>
        </w:rPr>
        <w:t>12/10/2022</w:t>
      </w:r>
      <w:r w:rsidRPr="00584DD1">
        <w:rPr>
          <w:sz w:val="20"/>
          <w:szCs w:val="20"/>
        </w:rPr>
        <w:t>”,</w:t>
      </w:r>
      <w:r w:rsidR="008A3A8C">
        <w:rPr>
          <w:sz w:val="20"/>
          <w:szCs w:val="20"/>
        </w:rPr>
        <w:t xml:space="preserve"> </w:t>
      </w:r>
      <w:r w:rsidRPr="00584DD1">
        <w:rPr>
          <w:b/>
          <w:bCs/>
          <w:sz w:val="20"/>
          <w:szCs w:val="20"/>
        </w:rPr>
        <w:t>leia-se</w:t>
      </w:r>
      <w:r w:rsidR="00894AD1" w:rsidRPr="00584DD1">
        <w:rPr>
          <w:sz w:val="20"/>
          <w:szCs w:val="20"/>
        </w:rPr>
        <w:t>:</w:t>
      </w:r>
      <w:r w:rsidR="008A3A8C">
        <w:rPr>
          <w:sz w:val="20"/>
          <w:szCs w:val="20"/>
        </w:rPr>
        <w:t xml:space="preserve"> </w:t>
      </w:r>
      <w:r w:rsidR="00894AD1" w:rsidRPr="00584DD1">
        <w:rPr>
          <w:color w:val="auto"/>
          <w:sz w:val="20"/>
          <w:szCs w:val="20"/>
        </w:rPr>
        <w:t>“</w:t>
      </w:r>
      <w:r w:rsidR="005C6308">
        <w:rPr>
          <w:rFonts w:cs="Arial"/>
          <w:sz w:val="20"/>
          <w:szCs w:val="20"/>
        </w:rPr>
        <w:t>12</w:t>
      </w:r>
      <w:r w:rsidR="008A3A8C">
        <w:rPr>
          <w:rFonts w:cs="Arial"/>
          <w:sz w:val="20"/>
          <w:szCs w:val="20"/>
        </w:rPr>
        <w:t>/05/2023</w:t>
      </w:r>
      <w:r w:rsidR="00894AD1" w:rsidRPr="00584DD1">
        <w:rPr>
          <w:sz w:val="20"/>
          <w:szCs w:val="20"/>
        </w:rPr>
        <w:t>”</w:t>
      </w:r>
      <w:r w:rsidRPr="00584DD1">
        <w:rPr>
          <w:sz w:val="20"/>
          <w:szCs w:val="20"/>
        </w:rPr>
        <w:t xml:space="preserve">. Itapevi, </w:t>
      </w:r>
      <w:r w:rsidR="008A3A8C">
        <w:rPr>
          <w:sz w:val="20"/>
          <w:szCs w:val="20"/>
        </w:rPr>
        <w:t>0</w:t>
      </w:r>
      <w:r w:rsidR="005C6308">
        <w:rPr>
          <w:sz w:val="20"/>
          <w:szCs w:val="20"/>
        </w:rPr>
        <w:t>5</w:t>
      </w:r>
      <w:r w:rsidR="008A3A8C">
        <w:rPr>
          <w:sz w:val="20"/>
          <w:szCs w:val="20"/>
        </w:rPr>
        <w:t>/05</w:t>
      </w:r>
      <w:r w:rsidRPr="00584DD1">
        <w:rPr>
          <w:sz w:val="20"/>
          <w:szCs w:val="20"/>
        </w:rPr>
        <w:t>/2023, Departamento de Compras e Licitações.</w:t>
      </w:r>
    </w:p>
    <w:p w14:paraId="1C42C08E" w14:textId="77777777" w:rsidR="00B64E51" w:rsidRDefault="00B64E51"/>
    <w:sectPr w:rsidR="00B64E51" w:rsidSect="00711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91"/>
    <w:rsid w:val="00472B91"/>
    <w:rsid w:val="00584DD1"/>
    <w:rsid w:val="005C6308"/>
    <w:rsid w:val="005D23AA"/>
    <w:rsid w:val="0068387B"/>
    <w:rsid w:val="00711A19"/>
    <w:rsid w:val="00894AD1"/>
    <w:rsid w:val="008A3A8C"/>
    <w:rsid w:val="00A5241B"/>
    <w:rsid w:val="00B64E51"/>
    <w:rsid w:val="00D24B6D"/>
    <w:rsid w:val="00F5700A"/>
    <w:rsid w:val="00F6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CC5C"/>
  <w15:docId w15:val="{409ACEBA-C089-430F-A508-24197883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472B91"/>
    <w:pPr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Adomaitis</cp:lastModifiedBy>
  <cp:revision>4</cp:revision>
  <dcterms:created xsi:type="dcterms:W3CDTF">2023-05-05T18:13:00Z</dcterms:created>
  <dcterms:modified xsi:type="dcterms:W3CDTF">2023-05-05T18:36:00Z</dcterms:modified>
</cp:coreProperties>
</file>